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0" w:rsidRDefault="002770C0">
      <w:r>
        <w:rPr>
          <w:rFonts w:ascii="Cambria Math" w:hAnsi="Cambria Math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2D80D977" wp14:editId="43237742">
            <wp:simplePos x="0" y="0"/>
            <wp:positionH relativeFrom="margin">
              <wp:posOffset>1614805</wp:posOffset>
            </wp:positionH>
            <wp:positionV relativeFrom="margin">
              <wp:posOffset>-597535</wp:posOffset>
            </wp:positionV>
            <wp:extent cx="2813685" cy="1633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0C0" w:rsidRPr="002770C0" w:rsidRDefault="002770C0" w:rsidP="002770C0"/>
    <w:p w:rsidR="002770C0" w:rsidRPr="002770C0" w:rsidRDefault="002770C0" w:rsidP="002770C0"/>
    <w:p w:rsidR="002770C0" w:rsidRPr="002770C0" w:rsidRDefault="002770C0" w:rsidP="002770C0"/>
    <w:p w:rsidR="002770C0" w:rsidRDefault="002770C0" w:rsidP="002770C0"/>
    <w:p w:rsidR="003E6141" w:rsidRPr="002770C0" w:rsidRDefault="002770C0" w:rsidP="002770C0">
      <w:pPr>
        <w:jc w:val="center"/>
        <w:rPr>
          <w:b/>
          <w:sz w:val="32"/>
        </w:rPr>
      </w:pPr>
      <w:r w:rsidRPr="002770C0">
        <w:rPr>
          <w:b/>
          <w:sz w:val="32"/>
        </w:rPr>
        <w:t>NORTHERN LEHIGH RECREATION</w:t>
      </w:r>
    </w:p>
    <w:p w:rsidR="002770C0" w:rsidRDefault="002770C0" w:rsidP="002770C0">
      <w:pPr>
        <w:jc w:val="center"/>
        <w:rPr>
          <w:b/>
          <w:sz w:val="32"/>
        </w:rPr>
      </w:pPr>
      <w:r w:rsidRPr="002770C0">
        <w:rPr>
          <w:b/>
          <w:sz w:val="32"/>
        </w:rPr>
        <w:t>ADOPT-A-PARK</w:t>
      </w:r>
      <w:r>
        <w:rPr>
          <w:b/>
          <w:sz w:val="32"/>
        </w:rPr>
        <w:t xml:space="preserve"> PROGRAM</w:t>
      </w:r>
    </w:p>
    <w:p w:rsidR="002770C0" w:rsidRDefault="002770C0" w:rsidP="002770C0">
      <w:pPr>
        <w:jc w:val="center"/>
        <w:rPr>
          <w:b/>
          <w:sz w:val="32"/>
        </w:rPr>
      </w:pPr>
    </w:p>
    <w:p w:rsidR="002770C0" w:rsidRDefault="002770C0" w:rsidP="002770C0">
      <w:pPr>
        <w:rPr>
          <w:b/>
        </w:rPr>
      </w:pPr>
      <w:r>
        <w:rPr>
          <w:b/>
        </w:rPr>
        <w:t>WHO CAN ADOPT A PARK?</w:t>
      </w:r>
    </w:p>
    <w:p w:rsidR="002770C0" w:rsidRDefault="002770C0" w:rsidP="002770C0">
      <w:r>
        <w:t>Anyone interested in improving Northern Lehigh’s parks and contributing to the quality of life in Northern Lehigh!</w:t>
      </w:r>
    </w:p>
    <w:p w:rsidR="002770C0" w:rsidRPr="002770C0" w:rsidRDefault="002770C0" w:rsidP="002770C0">
      <w:pPr>
        <w:rPr>
          <w:b/>
        </w:rPr>
      </w:pPr>
      <w:r w:rsidRPr="002770C0">
        <w:rPr>
          <w:b/>
        </w:rPr>
        <w:t>WHAT CAN BE ADOPTED?</w:t>
      </w:r>
    </w:p>
    <w:p w:rsidR="002770C0" w:rsidRDefault="002770C0" w:rsidP="002770C0">
      <w:r>
        <w:t xml:space="preserve">Entire parks or sections of parks can be adopted at the discretion of Slatington Borough and Washington Township.  Sections of parks may include, but are not limited to: </w:t>
      </w:r>
      <w:r w:rsidR="002C402A">
        <w:t xml:space="preserve">pavilions, open space, </w:t>
      </w:r>
      <w:r>
        <w:t>flower beds, trails, playgrounds, etc.</w:t>
      </w:r>
    </w:p>
    <w:p w:rsidR="002770C0" w:rsidRPr="002770C0" w:rsidRDefault="002770C0" w:rsidP="002770C0">
      <w:pPr>
        <w:rPr>
          <w:b/>
        </w:rPr>
      </w:pPr>
      <w:r w:rsidRPr="002770C0">
        <w:rPr>
          <w:b/>
        </w:rPr>
        <w:t>WHAT CAN BE DONE IN ADOPTED AREAS?</w:t>
      </w:r>
    </w:p>
    <w:p w:rsidR="002770C0" w:rsidRDefault="002770C0" w:rsidP="002770C0">
      <w:r>
        <w:t>Groups or individuals who adopt sections of parks can help in many ways:</w:t>
      </w:r>
    </w:p>
    <w:p w:rsidR="002770C0" w:rsidRDefault="002770C0" w:rsidP="002770C0">
      <w:pPr>
        <w:pStyle w:val="ListParagraph"/>
        <w:numPr>
          <w:ilvl w:val="0"/>
          <w:numId w:val="1"/>
        </w:numPr>
      </w:pPr>
      <w:r>
        <w:t>Picking up trash</w:t>
      </w:r>
    </w:p>
    <w:p w:rsidR="002770C0" w:rsidRDefault="002770C0" w:rsidP="002770C0">
      <w:pPr>
        <w:pStyle w:val="ListParagraph"/>
        <w:numPr>
          <w:ilvl w:val="0"/>
          <w:numId w:val="1"/>
        </w:numPr>
      </w:pPr>
      <w:r>
        <w:t>Raking playground surfaces</w:t>
      </w:r>
    </w:p>
    <w:p w:rsidR="002770C0" w:rsidRDefault="002770C0" w:rsidP="002770C0">
      <w:pPr>
        <w:pStyle w:val="ListParagraph"/>
        <w:numPr>
          <w:ilvl w:val="0"/>
          <w:numId w:val="1"/>
        </w:numPr>
      </w:pPr>
      <w:r>
        <w:t>Reporting any hazards or graffiti/ vandalism to NLRA or municipal staff</w:t>
      </w:r>
    </w:p>
    <w:p w:rsidR="002770C0" w:rsidRDefault="002770C0" w:rsidP="002770C0">
      <w:pPr>
        <w:pStyle w:val="ListParagraph"/>
        <w:numPr>
          <w:ilvl w:val="0"/>
          <w:numId w:val="1"/>
        </w:numPr>
      </w:pPr>
      <w:r>
        <w:t>Pulling weeds</w:t>
      </w:r>
    </w:p>
    <w:p w:rsidR="002770C0" w:rsidRDefault="002770C0" w:rsidP="002770C0">
      <w:pPr>
        <w:pStyle w:val="ListParagraph"/>
        <w:numPr>
          <w:ilvl w:val="0"/>
          <w:numId w:val="1"/>
        </w:numPr>
      </w:pPr>
      <w:r>
        <w:t>Planting</w:t>
      </w:r>
    </w:p>
    <w:p w:rsidR="00652152" w:rsidRPr="00652152" w:rsidRDefault="00652152" w:rsidP="002770C0">
      <w:pPr>
        <w:rPr>
          <w:b/>
        </w:rPr>
      </w:pPr>
      <w:r w:rsidRPr="00652152">
        <w:rPr>
          <w:b/>
        </w:rPr>
        <w:t>SAFETY GUIDELINES</w:t>
      </w:r>
    </w:p>
    <w:p w:rsidR="00652152" w:rsidRDefault="00652152" w:rsidP="002770C0">
      <w:r>
        <w:t>Review safety rules and guidelines with your group prior to beginning any project.  These rules ae not all inclusive; please feel free to a</w:t>
      </w:r>
      <w:r w:rsidR="002C402A">
        <w:t>d</w:t>
      </w:r>
      <w:r>
        <w:t>d any additional rules that will help ke</w:t>
      </w:r>
      <w:r w:rsidR="002C402A">
        <w:t>e</w:t>
      </w:r>
      <w:r>
        <w:t>p you/your group safe while in a park.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Children 15 years of age or younger. Must be supervised at all times.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Always wear gloves and appropriate safety gear.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Do not pick up trash near the street or near the curb.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lastRenderedPageBreak/>
        <w:t>Do not pick up sharp objects, such as broken needles or glass.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Do not run in front of vehicles entering a park or park staff working in a park.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Wash hands thoroughly after a project is complete.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Lift all objects with your legs, not your back.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Wear sun block and/or a hat.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Drink plenty of water and take frequent b</w:t>
      </w:r>
      <w:r w:rsidR="009408B3">
        <w:t>r</w:t>
      </w:r>
      <w:r>
        <w:t>eaks.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Work with partners whenever possible.</w:t>
      </w:r>
    </w:p>
    <w:p w:rsidR="00652152" w:rsidRDefault="00652152" w:rsidP="00652152">
      <w:pPr>
        <w:pStyle w:val="ListParagraph"/>
        <w:numPr>
          <w:ilvl w:val="0"/>
          <w:numId w:val="2"/>
        </w:numPr>
      </w:pPr>
      <w:r>
        <w:t>Wear appropriate clothes and shoes</w:t>
      </w:r>
      <w:r w:rsidR="00EA0BDB">
        <w:t>, d</w:t>
      </w:r>
      <w:r>
        <w:t>epending upon the proje</w:t>
      </w:r>
      <w:r w:rsidR="00EA0BDB">
        <w:t>ct and the temperature.</w:t>
      </w:r>
    </w:p>
    <w:p w:rsidR="00EA0BDB" w:rsidRDefault="009408B3" w:rsidP="00652152">
      <w:pPr>
        <w:pStyle w:val="ListParagraph"/>
        <w:numPr>
          <w:ilvl w:val="0"/>
          <w:numId w:val="2"/>
        </w:numPr>
      </w:pPr>
      <w:r>
        <w:t xml:space="preserve">Seal </w:t>
      </w:r>
      <w:r w:rsidR="00EA0BDB">
        <w:t>all trash bags tightly prior to placing them next to the designated trash receptacle location</w:t>
      </w:r>
      <w:r>
        <w:t xml:space="preserve"> for pick-up.</w:t>
      </w:r>
    </w:p>
    <w:p w:rsidR="009408B3" w:rsidRDefault="009408B3" w:rsidP="00652152">
      <w:pPr>
        <w:pStyle w:val="ListParagraph"/>
        <w:numPr>
          <w:ilvl w:val="0"/>
          <w:numId w:val="2"/>
        </w:numPr>
      </w:pPr>
      <w:r>
        <w:t>Schedule projects with NLRA to ensure you are informed of any activities or construction projects that may be taking place in a park that day.</w:t>
      </w:r>
    </w:p>
    <w:p w:rsidR="009408B3" w:rsidRDefault="009408B3" w:rsidP="00652152">
      <w:pPr>
        <w:pStyle w:val="ListParagraph"/>
        <w:numPr>
          <w:ilvl w:val="0"/>
          <w:numId w:val="2"/>
        </w:numPr>
      </w:pPr>
      <w:r>
        <w:t>Do not work at night or during potentially hazardous weather conditions.</w:t>
      </w:r>
    </w:p>
    <w:p w:rsidR="009408B3" w:rsidRDefault="009408B3" w:rsidP="00652152">
      <w:pPr>
        <w:pStyle w:val="ListParagraph"/>
        <w:numPr>
          <w:ilvl w:val="0"/>
          <w:numId w:val="2"/>
        </w:numPr>
      </w:pPr>
      <w:r>
        <w:t>Do not block pathways or trails.</w:t>
      </w:r>
    </w:p>
    <w:p w:rsidR="009408B3" w:rsidRDefault="009408B3" w:rsidP="00652152">
      <w:pPr>
        <w:pStyle w:val="ListParagraph"/>
        <w:numPr>
          <w:ilvl w:val="0"/>
          <w:numId w:val="2"/>
        </w:numPr>
      </w:pPr>
      <w:r>
        <w:t>Do not use power equipment or chemical when weeding in the parks.</w:t>
      </w:r>
    </w:p>
    <w:p w:rsidR="002C402A" w:rsidRDefault="002C402A" w:rsidP="002C402A">
      <w:pPr>
        <w:pStyle w:val="ListParagraph"/>
        <w:numPr>
          <w:ilvl w:val="0"/>
          <w:numId w:val="2"/>
        </w:numPr>
      </w:pPr>
      <w:r>
        <w:t>Report any hazards, graffiti or vandalism to NLRA immediately at 484-633-0093.</w:t>
      </w:r>
    </w:p>
    <w:p w:rsidR="002C402A" w:rsidRDefault="002C402A" w:rsidP="002C402A">
      <w:pPr>
        <w:pStyle w:val="ListParagraph"/>
        <w:numPr>
          <w:ilvl w:val="0"/>
          <w:numId w:val="2"/>
        </w:numPr>
      </w:pPr>
      <w:r>
        <w:t>Report any suspicious behavior to the Police.</w:t>
      </w:r>
    </w:p>
    <w:p w:rsidR="002C402A" w:rsidRDefault="002C402A" w:rsidP="002C402A">
      <w:pPr>
        <w:pStyle w:val="ListParagraph"/>
      </w:pPr>
      <w:bookmarkStart w:id="0" w:name="_GoBack"/>
      <w:bookmarkEnd w:id="0"/>
    </w:p>
    <w:p w:rsidR="009408B3" w:rsidRPr="00AE2713" w:rsidRDefault="009408B3" w:rsidP="009408B3">
      <w:pPr>
        <w:rPr>
          <w:b/>
        </w:rPr>
      </w:pPr>
      <w:r w:rsidRPr="00AE2713">
        <w:rPr>
          <w:b/>
        </w:rPr>
        <w:t>PARKS AND TRAILS AVAILABLE FOR ADOPTION</w:t>
      </w:r>
    </w:p>
    <w:p w:rsidR="00AE2713" w:rsidRDefault="00AE2713" w:rsidP="00AE2713">
      <w:pPr>
        <w:ind w:left="720" w:hanging="720"/>
        <w:rPr>
          <w:b/>
        </w:rPr>
      </w:pPr>
      <w:r w:rsidRPr="00AE2713">
        <w:rPr>
          <w:b/>
        </w:rPr>
        <w:t>Washington Township:</w:t>
      </w:r>
      <w:r w:rsidRPr="00AE2713">
        <w:rPr>
          <w:b/>
        </w:rPr>
        <w:tab/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Eagles Nest Park</w:t>
      </w:r>
    </w:p>
    <w:p w:rsidR="00AE2713" w:rsidRDefault="00AE2713" w:rsidP="00AE2713">
      <w:pPr>
        <w:pStyle w:val="NoSpacing"/>
        <w:numPr>
          <w:ilvl w:val="0"/>
          <w:numId w:val="3"/>
        </w:numPr>
      </w:pPr>
      <w:proofErr w:type="spellStart"/>
      <w:r>
        <w:t>Slatedale</w:t>
      </w:r>
      <w:proofErr w:type="spellEnd"/>
      <w:r>
        <w:t xml:space="preserve"> Park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Covered Bridge Trailhead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 xml:space="preserve">Slate Heritage Trail </w:t>
      </w:r>
    </w:p>
    <w:p w:rsidR="00B32F3C" w:rsidRDefault="00B32F3C" w:rsidP="00AE2713">
      <w:pPr>
        <w:ind w:left="720" w:hanging="720"/>
        <w:rPr>
          <w:b/>
        </w:rPr>
      </w:pPr>
    </w:p>
    <w:p w:rsidR="00AE2713" w:rsidRPr="00AE2713" w:rsidRDefault="00AE2713" w:rsidP="00AE2713">
      <w:pPr>
        <w:ind w:left="720" w:hanging="720"/>
        <w:rPr>
          <w:b/>
        </w:rPr>
      </w:pPr>
      <w:r w:rsidRPr="00AE2713">
        <w:rPr>
          <w:b/>
        </w:rPr>
        <w:t>Slatington Borough:</w:t>
      </w:r>
      <w:r w:rsidRPr="00AE2713">
        <w:rPr>
          <w:b/>
        </w:rPr>
        <w:tab/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Victory Park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West End Park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Veterans Memorial Park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D&amp;L Slatington Trailhead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 xml:space="preserve">Slate Heritage Trail </w:t>
      </w:r>
    </w:p>
    <w:p w:rsidR="00AE2713" w:rsidRDefault="00AE2713" w:rsidP="00AE2713">
      <w:pPr>
        <w:pStyle w:val="NoSpacing"/>
        <w:numPr>
          <w:ilvl w:val="0"/>
          <w:numId w:val="3"/>
        </w:numPr>
      </w:pPr>
      <w:r>
        <w:t>Walnut Street Playground</w:t>
      </w:r>
    </w:p>
    <w:p w:rsidR="00B32F3C" w:rsidRDefault="00AE2713" w:rsidP="00B32F3C">
      <w:pPr>
        <w:pStyle w:val="ListParagraph"/>
        <w:numPr>
          <w:ilvl w:val="0"/>
          <w:numId w:val="3"/>
        </w:numPr>
      </w:pPr>
      <w:r>
        <w:t xml:space="preserve">Covered Bridge Trailhead </w:t>
      </w:r>
    </w:p>
    <w:p w:rsidR="00B32F3C" w:rsidRPr="00B32F3C" w:rsidRDefault="00B32F3C" w:rsidP="00B32F3C">
      <w:r w:rsidRPr="00B32F3C">
        <w:rPr>
          <w:b/>
        </w:rPr>
        <w:t>HOW TO ADOPT A PARK</w:t>
      </w:r>
    </w:p>
    <w:p w:rsidR="00B32F3C" w:rsidRDefault="00B32F3C" w:rsidP="00B32F3C">
      <w:pPr>
        <w:pStyle w:val="ListParagraph"/>
        <w:numPr>
          <w:ilvl w:val="0"/>
          <w:numId w:val="3"/>
        </w:numPr>
      </w:pPr>
      <w:r>
        <w:t xml:space="preserve">Contact NLRA’s Executive Director, Lindsay Taylor at 484-633-0093 / </w:t>
      </w:r>
      <w:hyperlink r:id="rId7" w:history="1">
        <w:r w:rsidRPr="005713DC">
          <w:rPr>
            <w:rStyle w:val="Hyperlink"/>
          </w:rPr>
          <w:t>nlrecauthority@gmail.com</w:t>
        </w:r>
      </w:hyperlink>
      <w:r>
        <w:t>.</w:t>
      </w:r>
    </w:p>
    <w:p w:rsidR="009408B3" w:rsidRPr="002770C0" w:rsidRDefault="009408B3" w:rsidP="009408B3"/>
    <w:sectPr w:rsidR="009408B3" w:rsidRPr="0027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033"/>
    <w:multiLevelType w:val="hybridMultilevel"/>
    <w:tmpl w:val="86A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7CFF"/>
    <w:multiLevelType w:val="hybridMultilevel"/>
    <w:tmpl w:val="3052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65017"/>
    <w:multiLevelType w:val="hybridMultilevel"/>
    <w:tmpl w:val="404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7"/>
    <w:rsid w:val="00001A0D"/>
    <w:rsid w:val="002770C0"/>
    <w:rsid w:val="002C402A"/>
    <w:rsid w:val="004B53A7"/>
    <w:rsid w:val="0051424B"/>
    <w:rsid w:val="006349D9"/>
    <w:rsid w:val="00652152"/>
    <w:rsid w:val="009408B3"/>
    <w:rsid w:val="00AE2713"/>
    <w:rsid w:val="00B32F3C"/>
    <w:rsid w:val="00E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1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2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1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recauthor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Generic</cp:lastModifiedBy>
  <cp:revision>7</cp:revision>
  <dcterms:created xsi:type="dcterms:W3CDTF">2021-04-29T14:15:00Z</dcterms:created>
  <dcterms:modified xsi:type="dcterms:W3CDTF">2021-04-29T16:32:00Z</dcterms:modified>
</cp:coreProperties>
</file>